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19CB6" w14:textId="77777777" w:rsidR="00EA784A" w:rsidRDefault="00EA784A" w:rsidP="003A6AAC">
      <w:pPr>
        <w:pStyle w:val="Sansinterligne"/>
        <w:jc w:val="center"/>
        <w:rPr>
          <w:b/>
          <w:i/>
          <w:color w:val="000000" w:themeColor="text1"/>
          <w:sz w:val="28"/>
          <w:szCs w:val="28"/>
        </w:rPr>
      </w:pPr>
    </w:p>
    <w:p w14:paraId="7AC5C50F" w14:textId="77777777" w:rsidR="003A6AAC" w:rsidRPr="003A6AAC" w:rsidRDefault="003A6AAC" w:rsidP="003A6AAC">
      <w:pPr>
        <w:pStyle w:val="Sansinterligne"/>
        <w:jc w:val="center"/>
        <w:rPr>
          <w:b/>
          <w:i/>
          <w:color w:val="000000" w:themeColor="text1"/>
          <w:sz w:val="28"/>
          <w:szCs w:val="28"/>
        </w:rPr>
      </w:pPr>
      <w:r w:rsidRPr="003A6AAC">
        <w:rPr>
          <w:b/>
          <w:i/>
          <w:color w:val="000000" w:themeColor="text1"/>
          <w:sz w:val="28"/>
          <w:szCs w:val="28"/>
        </w:rPr>
        <w:t>TEXTE PRESENTATION SAISON CULTURE AUTOMNE 2022</w:t>
      </w:r>
    </w:p>
    <w:p w14:paraId="1025D394" w14:textId="77777777" w:rsidR="003A6AAC" w:rsidRDefault="003A6AAC" w:rsidP="003A6AAC">
      <w:pPr>
        <w:pStyle w:val="Sansinterligne"/>
        <w:jc w:val="center"/>
        <w:rPr>
          <w:b/>
          <w:color w:val="000000" w:themeColor="text1"/>
          <w:sz w:val="52"/>
          <w:szCs w:val="52"/>
        </w:rPr>
      </w:pPr>
    </w:p>
    <w:p w14:paraId="16328373" w14:textId="77777777" w:rsidR="003A6AAC" w:rsidRDefault="003A6AAC" w:rsidP="003A6AAC">
      <w:pPr>
        <w:pStyle w:val="Sansinterligne"/>
        <w:jc w:val="center"/>
        <w:rPr>
          <w:b/>
          <w:color w:val="000000" w:themeColor="text1"/>
          <w:sz w:val="52"/>
          <w:szCs w:val="52"/>
        </w:rPr>
      </w:pPr>
      <w:r>
        <w:rPr>
          <w:b/>
          <w:color w:val="000000" w:themeColor="text1"/>
          <w:sz w:val="52"/>
          <w:szCs w:val="52"/>
        </w:rPr>
        <w:t xml:space="preserve">SAISON </w:t>
      </w:r>
      <w:r w:rsidRPr="00162AC2">
        <w:rPr>
          <w:b/>
          <w:color w:val="000000" w:themeColor="text1"/>
          <w:sz w:val="52"/>
          <w:szCs w:val="52"/>
        </w:rPr>
        <w:t xml:space="preserve">CULTURELLE </w:t>
      </w:r>
    </w:p>
    <w:p w14:paraId="2AE98C79" w14:textId="77777777" w:rsidR="003A6AAC" w:rsidRDefault="003A6AAC" w:rsidP="003A6AAC">
      <w:pPr>
        <w:pStyle w:val="Sansinterligne"/>
        <w:jc w:val="center"/>
        <w:rPr>
          <w:b/>
          <w:color w:val="000000" w:themeColor="text1"/>
          <w:sz w:val="52"/>
          <w:szCs w:val="52"/>
        </w:rPr>
      </w:pPr>
      <w:r w:rsidRPr="00162AC2">
        <w:rPr>
          <w:b/>
          <w:color w:val="000000" w:themeColor="text1"/>
          <w:sz w:val="52"/>
          <w:szCs w:val="52"/>
        </w:rPr>
        <w:t>DU PAYS DE NAY</w:t>
      </w:r>
    </w:p>
    <w:p w14:paraId="5CBED28D" w14:textId="77777777" w:rsidR="003A6AAC" w:rsidRDefault="003A6AAC" w:rsidP="003A6AAC">
      <w:pPr>
        <w:pStyle w:val="Sansinterligne"/>
        <w:jc w:val="center"/>
        <w:rPr>
          <w:b/>
          <w:color w:val="EAB200"/>
          <w:sz w:val="52"/>
          <w:szCs w:val="52"/>
        </w:rPr>
      </w:pPr>
      <w:r w:rsidRPr="00C24E7C">
        <w:rPr>
          <w:b/>
          <w:color w:val="EAB200"/>
          <w:sz w:val="52"/>
          <w:szCs w:val="52"/>
        </w:rPr>
        <w:t>Automne 2022</w:t>
      </w:r>
    </w:p>
    <w:p w14:paraId="1FA047D6" w14:textId="77777777" w:rsidR="00EA784A" w:rsidRDefault="00EA784A" w:rsidP="003A6AAC">
      <w:pPr>
        <w:pStyle w:val="Sansinterligne"/>
        <w:jc w:val="center"/>
        <w:rPr>
          <w:b/>
          <w:color w:val="EAB200"/>
          <w:sz w:val="52"/>
          <w:szCs w:val="52"/>
        </w:rPr>
      </w:pPr>
    </w:p>
    <w:p w14:paraId="62F0A3B3" w14:textId="77777777" w:rsidR="00EA784A" w:rsidRPr="00EA784A" w:rsidRDefault="00EA784A" w:rsidP="00EA784A">
      <w:pPr>
        <w:pStyle w:val="Sansinterligne"/>
        <w:rPr>
          <w:b/>
        </w:rPr>
      </w:pPr>
      <w:r w:rsidRPr="00EA784A">
        <w:rPr>
          <w:b/>
        </w:rPr>
        <w:t>Découvrez le programme ici :</w:t>
      </w:r>
    </w:p>
    <w:p w14:paraId="44C4E464" w14:textId="77777777" w:rsidR="00EA784A" w:rsidRDefault="00EA784A" w:rsidP="00EA784A">
      <w:pPr>
        <w:pStyle w:val="Sansinterligne"/>
      </w:pPr>
    </w:p>
    <w:p w14:paraId="507AAC6A" w14:textId="77777777" w:rsidR="00EA784A" w:rsidRPr="00EA784A" w:rsidRDefault="00000000" w:rsidP="00EA784A">
      <w:pPr>
        <w:pStyle w:val="Sansinterligne"/>
        <w:rPr>
          <w:sz w:val="28"/>
          <w:szCs w:val="28"/>
        </w:rPr>
      </w:pPr>
      <w:hyperlink r:id="rId4" w:history="1">
        <w:r w:rsidR="00EA784A" w:rsidRPr="00EA784A">
          <w:rPr>
            <w:rStyle w:val="Lienhypertexte"/>
            <w:b/>
            <w:sz w:val="28"/>
            <w:szCs w:val="28"/>
          </w:rPr>
          <w:t>https://www.calameo.com/read/0070357181e2fa4f8bad6</w:t>
        </w:r>
      </w:hyperlink>
    </w:p>
    <w:p w14:paraId="0D35416B" w14:textId="77777777" w:rsidR="003A6AAC" w:rsidRPr="00A92928" w:rsidRDefault="003A6AAC" w:rsidP="003A6AAC">
      <w:pPr>
        <w:pStyle w:val="Sansinterligne"/>
        <w:jc w:val="both"/>
        <w:rPr>
          <w:b/>
          <w:color w:val="FFFFFF" w:themeColor="background1"/>
          <w:sz w:val="32"/>
          <w:szCs w:val="32"/>
        </w:rPr>
      </w:pPr>
    </w:p>
    <w:p w14:paraId="4F1B505B" w14:textId="77777777" w:rsidR="003A6AAC" w:rsidRDefault="003A6AAC" w:rsidP="003A6AAC">
      <w:pPr>
        <w:pStyle w:val="Sansinterligne"/>
        <w:jc w:val="both"/>
        <w:rPr>
          <w:sz w:val="20"/>
          <w:szCs w:val="20"/>
        </w:rPr>
      </w:pPr>
      <w:r w:rsidRPr="00A92928">
        <w:rPr>
          <w:sz w:val="20"/>
          <w:szCs w:val="20"/>
        </w:rPr>
        <w:t>La Communauté de communes du Pays de Nay poursuit sa saison culturelle en cette rentrée.</w:t>
      </w:r>
    </w:p>
    <w:p w14:paraId="65E68C85" w14:textId="77777777" w:rsidR="003A6AAC" w:rsidRPr="00A92928" w:rsidRDefault="003A6AAC" w:rsidP="003A6AAC">
      <w:pPr>
        <w:pStyle w:val="Sansinterligne"/>
        <w:jc w:val="both"/>
        <w:rPr>
          <w:sz w:val="20"/>
          <w:szCs w:val="20"/>
        </w:rPr>
      </w:pPr>
      <w:r w:rsidRPr="00A92928">
        <w:rPr>
          <w:sz w:val="20"/>
          <w:szCs w:val="20"/>
        </w:rPr>
        <w:t xml:space="preserve">L’objectif est de fédérer les énergies et </w:t>
      </w:r>
      <w:r>
        <w:rPr>
          <w:sz w:val="20"/>
          <w:szCs w:val="20"/>
        </w:rPr>
        <w:t xml:space="preserve">de </w:t>
      </w:r>
      <w:r w:rsidRPr="00A92928">
        <w:rPr>
          <w:sz w:val="20"/>
          <w:szCs w:val="20"/>
        </w:rPr>
        <w:t>proposer des actions de médiation autour de la lecture publique, du jeu, du spectacle vivant</w:t>
      </w:r>
      <w:r>
        <w:rPr>
          <w:sz w:val="20"/>
          <w:szCs w:val="20"/>
        </w:rPr>
        <w:t xml:space="preserve">, des arts, notamment par le développement </w:t>
      </w:r>
      <w:r w:rsidRPr="00B5544B">
        <w:rPr>
          <w:sz w:val="20"/>
          <w:szCs w:val="20"/>
        </w:rPr>
        <w:t>de</w:t>
      </w:r>
      <w:r>
        <w:rPr>
          <w:sz w:val="20"/>
          <w:szCs w:val="20"/>
        </w:rPr>
        <w:t>s</w:t>
      </w:r>
      <w:r w:rsidRPr="00B5544B">
        <w:rPr>
          <w:sz w:val="20"/>
          <w:szCs w:val="20"/>
        </w:rPr>
        <w:t xml:space="preserve"> parcours éducation culture en direction des structures éducatives et socio-éducatives</w:t>
      </w:r>
      <w:r>
        <w:rPr>
          <w:sz w:val="20"/>
          <w:szCs w:val="20"/>
        </w:rPr>
        <w:t xml:space="preserve"> (une vingtaine de structures scolaires en bénéficient ce trimestre).</w:t>
      </w:r>
    </w:p>
    <w:p w14:paraId="58A9C5DF" w14:textId="77777777" w:rsidR="003A6AAC" w:rsidRPr="00A92928" w:rsidRDefault="003A6AAC" w:rsidP="003A6AAC">
      <w:pPr>
        <w:pStyle w:val="Sansinterligne"/>
        <w:jc w:val="both"/>
        <w:rPr>
          <w:sz w:val="20"/>
          <w:szCs w:val="20"/>
        </w:rPr>
      </w:pPr>
      <w:r w:rsidRPr="00A92928">
        <w:rPr>
          <w:sz w:val="20"/>
          <w:szCs w:val="20"/>
        </w:rPr>
        <w:t>Pour ce faire, elle bénéficie du soutien du Département des Pyrénées-Atlantiques et de la C</w:t>
      </w:r>
      <w:r>
        <w:rPr>
          <w:sz w:val="20"/>
          <w:szCs w:val="20"/>
        </w:rPr>
        <w:t>aisse d’Allocations Familiales</w:t>
      </w:r>
      <w:r w:rsidRPr="00A92928">
        <w:rPr>
          <w:sz w:val="20"/>
          <w:szCs w:val="20"/>
        </w:rPr>
        <w:t xml:space="preserve">. </w:t>
      </w:r>
    </w:p>
    <w:p w14:paraId="0418EA03" w14:textId="77777777" w:rsidR="003A6AAC" w:rsidRPr="00A92928" w:rsidRDefault="003A6AAC" w:rsidP="003A6AAC">
      <w:pPr>
        <w:pStyle w:val="Sansinterligne"/>
        <w:jc w:val="both"/>
        <w:rPr>
          <w:sz w:val="20"/>
          <w:szCs w:val="20"/>
        </w:rPr>
      </w:pPr>
      <w:r w:rsidRPr="00A92928">
        <w:rPr>
          <w:sz w:val="20"/>
          <w:szCs w:val="20"/>
        </w:rPr>
        <w:t xml:space="preserve">Elle </w:t>
      </w:r>
      <w:r>
        <w:rPr>
          <w:sz w:val="20"/>
          <w:szCs w:val="20"/>
        </w:rPr>
        <w:t>déploie son activité sur le territoire</w:t>
      </w:r>
      <w:r w:rsidRPr="00A92928">
        <w:rPr>
          <w:sz w:val="20"/>
          <w:szCs w:val="20"/>
        </w:rPr>
        <w:t xml:space="preserve">, en particulier </w:t>
      </w:r>
      <w:r>
        <w:rPr>
          <w:sz w:val="20"/>
          <w:szCs w:val="20"/>
        </w:rPr>
        <w:t xml:space="preserve">grâce à </w:t>
      </w:r>
      <w:r w:rsidRPr="00A92928">
        <w:rPr>
          <w:sz w:val="20"/>
          <w:szCs w:val="20"/>
        </w:rPr>
        <w:t xml:space="preserve">son réseau de 8 bibliothèques et </w:t>
      </w:r>
      <w:r>
        <w:rPr>
          <w:sz w:val="20"/>
          <w:szCs w:val="20"/>
        </w:rPr>
        <w:t xml:space="preserve">de sa </w:t>
      </w:r>
      <w:r w:rsidRPr="00A92928">
        <w:rPr>
          <w:sz w:val="20"/>
          <w:szCs w:val="20"/>
        </w:rPr>
        <w:t>ludothèque</w:t>
      </w:r>
      <w:r w:rsidR="00C737FE">
        <w:rPr>
          <w:sz w:val="20"/>
          <w:szCs w:val="20"/>
        </w:rPr>
        <w:t xml:space="preserve"> ainsi qu’avec </w:t>
      </w:r>
      <w:r w:rsidR="00395C01">
        <w:rPr>
          <w:sz w:val="20"/>
          <w:szCs w:val="20"/>
        </w:rPr>
        <w:t>la participation active des communes du Pays de Nay.</w:t>
      </w:r>
    </w:p>
    <w:p w14:paraId="4AD61B14" w14:textId="77777777" w:rsidR="003A6AAC" w:rsidRPr="00A92928" w:rsidRDefault="003A6AAC" w:rsidP="003A6AAC">
      <w:pPr>
        <w:pStyle w:val="Sansinterligne"/>
        <w:rPr>
          <w:sz w:val="20"/>
          <w:szCs w:val="20"/>
        </w:rPr>
      </w:pPr>
    </w:p>
    <w:p w14:paraId="12D9ABA1" w14:textId="77777777" w:rsidR="003A6AAC" w:rsidRPr="00A92928" w:rsidRDefault="003A6AAC" w:rsidP="003A6AAC">
      <w:pPr>
        <w:jc w:val="both"/>
        <w:rPr>
          <w:rFonts w:cstheme="minorHAnsi"/>
          <w:color w:val="000000" w:themeColor="text1"/>
          <w:sz w:val="20"/>
          <w:szCs w:val="20"/>
        </w:rPr>
      </w:pPr>
      <w:r w:rsidRPr="00A92928">
        <w:rPr>
          <w:rFonts w:cstheme="minorHAnsi"/>
          <w:color w:val="000000" w:themeColor="text1"/>
          <w:sz w:val="20"/>
          <w:szCs w:val="20"/>
        </w:rPr>
        <w:t>Lors de ce trimestre</w:t>
      </w:r>
      <w:r>
        <w:rPr>
          <w:rFonts w:cstheme="minorHAnsi"/>
          <w:color w:val="000000" w:themeColor="text1"/>
          <w:sz w:val="20"/>
          <w:szCs w:val="20"/>
        </w:rPr>
        <w:t xml:space="preserve"> automnal</w:t>
      </w:r>
      <w:r w:rsidRPr="00A92928">
        <w:rPr>
          <w:rFonts w:cstheme="minorHAnsi"/>
          <w:color w:val="000000" w:themeColor="text1"/>
          <w:sz w:val="20"/>
          <w:szCs w:val="20"/>
        </w:rPr>
        <w:t xml:space="preserve"> elle met en place de nouvelles propositions culturelles pour tous les publics, en particulier familial. Cette programmation préfigure celle du futur centre culturel (médiathèque et cinéma) dont la construction a débuté </w:t>
      </w:r>
      <w:r w:rsidR="00151B8A">
        <w:rPr>
          <w:rFonts w:cstheme="minorHAnsi"/>
          <w:color w:val="000000" w:themeColor="text1"/>
          <w:sz w:val="20"/>
          <w:szCs w:val="20"/>
        </w:rPr>
        <w:t xml:space="preserve">à Nay </w:t>
      </w:r>
      <w:r w:rsidRPr="00A92928">
        <w:rPr>
          <w:rFonts w:cstheme="minorHAnsi"/>
          <w:color w:val="000000" w:themeColor="text1"/>
          <w:sz w:val="20"/>
          <w:szCs w:val="20"/>
        </w:rPr>
        <w:t>au début de l’été.</w:t>
      </w:r>
    </w:p>
    <w:p w14:paraId="4399FF67" w14:textId="77777777" w:rsidR="003A6AAC" w:rsidRPr="00A92928" w:rsidRDefault="003A6AAC" w:rsidP="003A6AAC">
      <w:pPr>
        <w:pStyle w:val="Paragraphestandard"/>
        <w:suppressAutoHyphens/>
        <w:jc w:val="both"/>
        <w:rPr>
          <w:rFonts w:asciiTheme="minorHAnsi" w:hAnsiTheme="minorHAnsi" w:cstheme="minorHAnsi"/>
          <w:sz w:val="20"/>
          <w:szCs w:val="20"/>
        </w:rPr>
      </w:pPr>
      <w:r w:rsidRPr="00A92928">
        <w:rPr>
          <w:rFonts w:asciiTheme="minorHAnsi" w:hAnsiTheme="minorHAnsi" w:cstheme="minorHAnsi"/>
          <w:sz w:val="20"/>
          <w:szCs w:val="20"/>
        </w:rPr>
        <w:t xml:space="preserve">Au programme, entre autres : l'itinérance culturelle des Editions du "Pourquoi pas ?", </w:t>
      </w:r>
      <w:r>
        <w:rPr>
          <w:rFonts w:asciiTheme="minorHAnsi" w:hAnsiTheme="minorHAnsi" w:cstheme="minorHAnsi"/>
          <w:sz w:val="20"/>
          <w:szCs w:val="20"/>
        </w:rPr>
        <w:t>maison d’édition indépendante jeunesse</w:t>
      </w:r>
      <w:r w:rsidRPr="00A92928">
        <w:rPr>
          <w:rFonts w:asciiTheme="minorHAnsi" w:hAnsiTheme="minorHAnsi" w:cstheme="minorHAnsi"/>
          <w:sz w:val="20"/>
          <w:szCs w:val="20"/>
        </w:rPr>
        <w:t xml:space="preserve">, </w:t>
      </w:r>
      <w:r>
        <w:rPr>
          <w:rFonts w:asciiTheme="minorHAnsi" w:hAnsiTheme="minorHAnsi" w:cstheme="minorHAnsi"/>
          <w:sz w:val="20"/>
          <w:szCs w:val="20"/>
        </w:rPr>
        <w:t xml:space="preserve">du 8 au 13 octobre, </w:t>
      </w:r>
      <w:r w:rsidRPr="00A92928">
        <w:rPr>
          <w:rFonts w:asciiTheme="minorHAnsi" w:hAnsiTheme="minorHAnsi" w:cstheme="minorHAnsi"/>
          <w:sz w:val="20"/>
          <w:szCs w:val="20"/>
        </w:rPr>
        <w:t xml:space="preserve">avec la présence de l'auteur maintes fois récompensé Thomas Scotto, d'illustratrices, de l'association Chemins des Arts, etc. </w:t>
      </w:r>
    </w:p>
    <w:p w14:paraId="05E7E9F0" w14:textId="77777777" w:rsidR="003A6AAC" w:rsidRPr="00A92928" w:rsidRDefault="003A6AAC" w:rsidP="003A6AAC">
      <w:pPr>
        <w:jc w:val="both"/>
        <w:rPr>
          <w:rFonts w:cstheme="minorHAnsi"/>
          <w:sz w:val="20"/>
          <w:szCs w:val="20"/>
        </w:rPr>
      </w:pPr>
      <w:r w:rsidRPr="00A92928">
        <w:rPr>
          <w:rFonts w:cstheme="minorHAnsi"/>
          <w:sz w:val="20"/>
          <w:szCs w:val="20"/>
        </w:rPr>
        <w:t xml:space="preserve">A retrouver également, la 1ère édition des rencontres des Arts Visuels "Bastide des Arts" </w:t>
      </w:r>
      <w:r>
        <w:rPr>
          <w:rFonts w:cstheme="minorHAnsi"/>
          <w:sz w:val="20"/>
          <w:szCs w:val="20"/>
        </w:rPr>
        <w:t>le dimanche 6 novembre à</w:t>
      </w:r>
      <w:r w:rsidRPr="00A92928">
        <w:rPr>
          <w:rFonts w:cstheme="minorHAnsi"/>
          <w:sz w:val="20"/>
          <w:szCs w:val="20"/>
        </w:rPr>
        <w:t xml:space="preserve"> Nay, </w:t>
      </w:r>
      <w:r w:rsidRPr="00975DA8">
        <w:rPr>
          <w:rFonts w:cstheme="minorHAnsi"/>
          <w:sz w:val="20"/>
          <w:szCs w:val="20"/>
        </w:rPr>
        <w:t xml:space="preserve">une programmation magique autour de l'univers Fantasy, </w:t>
      </w:r>
      <w:r w:rsidRPr="00A92928">
        <w:rPr>
          <w:rFonts w:cstheme="minorHAnsi"/>
          <w:sz w:val="20"/>
          <w:szCs w:val="20"/>
        </w:rPr>
        <w:t>des rencontres d'auteurs, des activités ludiques, des ateliers, des spectacles (très) jeune public, des expositions, etc.</w:t>
      </w:r>
    </w:p>
    <w:p w14:paraId="2D0655A9" w14:textId="77777777" w:rsidR="003A6AAC" w:rsidRPr="00A92928" w:rsidRDefault="003A6AAC" w:rsidP="003A6AAC">
      <w:pPr>
        <w:jc w:val="both"/>
        <w:rPr>
          <w:rFonts w:cstheme="minorHAnsi"/>
          <w:color w:val="000000" w:themeColor="text1"/>
          <w:sz w:val="20"/>
          <w:szCs w:val="20"/>
        </w:rPr>
      </w:pPr>
      <w:r w:rsidRPr="00A92928">
        <w:rPr>
          <w:rFonts w:cstheme="minorHAnsi"/>
          <w:color w:val="000000" w:themeColor="text1"/>
          <w:sz w:val="20"/>
          <w:szCs w:val="20"/>
        </w:rPr>
        <w:t>Toutes ces propositions sont en accès gratuit avec réservation et inscription préalable</w:t>
      </w:r>
      <w:r w:rsidR="00747BAB">
        <w:rPr>
          <w:rFonts w:cstheme="minorHAnsi"/>
          <w:color w:val="000000" w:themeColor="text1"/>
          <w:sz w:val="20"/>
          <w:szCs w:val="20"/>
        </w:rPr>
        <w:t>s</w:t>
      </w:r>
      <w:r w:rsidRPr="00A92928">
        <w:rPr>
          <w:rFonts w:cstheme="minorHAnsi"/>
          <w:color w:val="000000" w:themeColor="text1"/>
          <w:sz w:val="20"/>
          <w:szCs w:val="20"/>
        </w:rPr>
        <w:t xml:space="preserve"> conseillée</w:t>
      </w:r>
      <w:r>
        <w:rPr>
          <w:rFonts w:cstheme="minorHAnsi"/>
          <w:color w:val="000000" w:themeColor="text1"/>
          <w:sz w:val="20"/>
          <w:szCs w:val="20"/>
        </w:rPr>
        <w:t>s</w:t>
      </w:r>
      <w:r w:rsidRPr="00A92928">
        <w:rPr>
          <w:rFonts w:cstheme="minorHAnsi"/>
          <w:color w:val="000000" w:themeColor="text1"/>
          <w:sz w:val="20"/>
          <w:szCs w:val="20"/>
        </w:rPr>
        <w:t xml:space="preserve"> auprès des lieux d’accueil.</w:t>
      </w:r>
    </w:p>
    <w:p w14:paraId="6710F415" w14:textId="77777777" w:rsidR="003A6AAC" w:rsidRPr="00A92928" w:rsidRDefault="003A6AAC" w:rsidP="003A6AAC">
      <w:pPr>
        <w:jc w:val="right"/>
        <w:rPr>
          <w:rFonts w:cstheme="minorHAnsi"/>
          <w:color w:val="000000" w:themeColor="text1"/>
          <w:sz w:val="20"/>
          <w:szCs w:val="20"/>
        </w:rPr>
      </w:pPr>
      <w:r w:rsidRPr="00A92928">
        <w:rPr>
          <w:rFonts w:cstheme="minorHAnsi"/>
          <w:color w:val="000000" w:themeColor="text1"/>
          <w:sz w:val="20"/>
          <w:szCs w:val="20"/>
        </w:rPr>
        <w:t xml:space="preserve">Le programme complet est à retrouver sur </w:t>
      </w:r>
      <w:r w:rsidRPr="00A92928">
        <w:rPr>
          <w:rFonts w:cstheme="minorHAnsi"/>
          <w:b/>
          <w:color w:val="EAB200"/>
          <w:sz w:val="20"/>
          <w:szCs w:val="20"/>
        </w:rPr>
        <w:t>www.bibliotheques-paysdenay.fr</w:t>
      </w:r>
      <w:r w:rsidRPr="00A92928">
        <w:rPr>
          <w:rFonts w:cstheme="minorHAnsi"/>
          <w:color w:val="000000" w:themeColor="text1"/>
          <w:sz w:val="20"/>
          <w:szCs w:val="20"/>
        </w:rPr>
        <w:t>.</w:t>
      </w:r>
    </w:p>
    <w:p w14:paraId="1070B29B" w14:textId="77777777" w:rsidR="003A6AAC" w:rsidRPr="00C24E7C" w:rsidRDefault="003A6AAC" w:rsidP="003A6AAC">
      <w:pPr>
        <w:jc w:val="right"/>
        <w:rPr>
          <w:rFonts w:cstheme="minorHAnsi"/>
        </w:rPr>
      </w:pPr>
      <w:r w:rsidRPr="00A92928">
        <w:rPr>
          <w:rFonts w:cstheme="minorHAnsi"/>
          <w:color w:val="000000" w:themeColor="text1"/>
          <w:sz w:val="20"/>
          <w:szCs w:val="20"/>
        </w:rPr>
        <w:t xml:space="preserve">Retrouvez </w:t>
      </w:r>
      <w:r w:rsidR="00395C01">
        <w:rPr>
          <w:rFonts w:cstheme="minorHAnsi"/>
          <w:color w:val="000000" w:themeColor="text1"/>
          <w:sz w:val="20"/>
          <w:szCs w:val="20"/>
        </w:rPr>
        <w:t>les actualités du réseau lecture publique et ludothèque du Pays de Nay</w:t>
      </w:r>
      <w:r w:rsidRPr="00A92928">
        <w:rPr>
          <w:rFonts w:cstheme="minorHAnsi"/>
          <w:color w:val="000000" w:themeColor="text1"/>
          <w:sz w:val="20"/>
          <w:szCs w:val="20"/>
        </w:rPr>
        <w:t xml:space="preserve"> en nous suivant sur </w:t>
      </w:r>
      <w:r w:rsidRPr="00A92928">
        <w:rPr>
          <w:rFonts w:cstheme="minorHAnsi"/>
          <w:b/>
          <w:color w:val="EAB200"/>
          <w:sz w:val="20"/>
          <w:szCs w:val="20"/>
        </w:rPr>
        <w:t>www.facebook.com/bibpaysdenay</w:t>
      </w:r>
      <w:r w:rsidRPr="00C24E7C">
        <w:rPr>
          <w:rFonts w:cstheme="minorHAnsi"/>
          <w:color w:val="000000" w:themeColor="text1"/>
        </w:rPr>
        <w:t>.</w:t>
      </w:r>
    </w:p>
    <w:p w14:paraId="4E80AA24" w14:textId="77777777" w:rsidR="003D6DD5" w:rsidRDefault="003D6DD5"/>
    <w:sectPr w:rsidR="003D6D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AAC"/>
    <w:rsid w:val="00151B8A"/>
    <w:rsid w:val="00395C01"/>
    <w:rsid w:val="003A6AAC"/>
    <w:rsid w:val="003D6DD5"/>
    <w:rsid w:val="00747BAB"/>
    <w:rsid w:val="00815620"/>
    <w:rsid w:val="00C737FE"/>
    <w:rsid w:val="00EA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575E8"/>
  <w15:chartTrackingRefBased/>
  <w15:docId w15:val="{6CC4B8C6-A09A-4445-BEAB-6B02A4B0B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6AA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A6AAC"/>
    <w:pPr>
      <w:spacing w:after="0" w:line="240" w:lineRule="auto"/>
    </w:pPr>
  </w:style>
  <w:style w:type="paragraph" w:customStyle="1" w:styleId="Paragraphestandard">
    <w:name w:val="[Paragraphe standard]"/>
    <w:basedOn w:val="Normal"/>
    <w:uiPriority w:val="99"/>
    <w:rsid w:val="003A6AAC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EA784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A78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alameo.com/read/0070357181e2fa4f8bad6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332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CCPN</dc:creator>
  <cp:keywords/>
  <dc:description/>
  <cp:lastModifiedBy>Nicole Horgue</cp:lastModifiedBy>
  <cp:revision>2</cp:revision>
  <dcterms:created xsi:type="dcterms:W3CDTF">2022-09-07T14:22:00Z</dcterms:created>
  <dcterms:modified xsi:type="dcterms:W3CDTF">2022-09-07T14:22:00Z</dcterms:modified>
</cp:coreProperties>
</file>